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沈阳师范大学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科研经费预算调整申请表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单位：万元</w:t>
      </w:r>
    </w:p>
    <w:tbl>
      <w:tblPr>
        <w:tblStyle w:val="5"/>
        <w:tblW w:w="93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80"/>
        <w:gridCol w:w="1454"/>
        <w:gridCol w:w="113"/>
        <w:gridCol w:w="439"/>
        <w:gridCol w:w="1080"/>
        <w:gridCol w:w="348"/>
        <w:gridCol w:w="822"/>
        <w:gridCol w:w="1158"/>
        <w:gridCol w:w="30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例：国家自然科学基金等</w:t>
            </w:r>
            <w:r>
              <w:rPr>
                <w:rFonts w:hint="eastAsia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批准总经费</w:t>
            </w: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经费卡号</w:t>
            </w:r>
          </w:p>
        </w:tc>
        <w:tc>
          <w:tcPr>
            <w:tcW w:w="3010" w:type="dxa"/>
            <w:tcBorders>
              <w:tl2br w:val="nil"/>
              <w:tr2bl w:val="nil"/>
            </w:tcBorders>
            <w:vAlign w:val="center"/>
          </w:tcPr>
          <w:p>
            <w:pPr>
              <w:ind w:right="338" w:rightChars="161" w:firstLine="808" w:firstLineChars="337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整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额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ind w:left="222" w:right="338" w:hanging="222" w:hangingChars="9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71" w:rightChars="3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预算科目</w:t>
            </w:r>
          </w:p>
          <w:p>
            <w:pPr>
              <w:ind w:right="71" w:rightChars="34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原科目剩余经费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增减额度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（+/-）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调整后经费</w:t>
            </w:r>
          </w:p>
        </w:tc>
        <w:tc>
          <w:tcPr>
            <w:tcW w:w="3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调整依据与说明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0"/>
                <w:lang w:val="en-US" w:eastAsia="zh-CN"/>
              </w:rPr>
              <w:t>例：差旅费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0.5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-0.5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0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需写明各科目增减原因。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0"/>
                <w:szCs w:val="21"/>
                <w:lang w:val="en-US" w:eastAsia="zh-CN"/>
              </w:rPr>
              <w:t>材料费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+0.5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30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2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项目负责人签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字</w:t>
            </w:r>
          </w:p>
        </w:tc>
        <w:tc>
          <w:tcPr>
            <w:tcW w:w="68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5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68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spacing w:line="400" w:lineRule="exact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/>
                <w:kern w:val="0"/>
                <w:sz w:val="24"/>
                <w:szCs w:val="24"/>
              </w:rPr>
              <w:t>负责人（签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单位（公章）</w:t>
            </w:r>
          </w:p>
          <w:p>
            <w:pPr>
              <w:ind w:firstLine="3120" w:firstLineChars="1300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</w:p>
          <w:p>
            <w:pPr>
              <w:ind w:firstLine="4560" w:firstLineChars="1900"/>
              <w:jc w:val="left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51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科研处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业务审核人</w:t>
            </w:r>
            <w:r>
              <w:rPr>
                <w:rFonts w:hint="eastAsia"/>
                <w:kern w:val="0"/>
                <w:sz w:val="24"/>
                <w:szCs w:val="24"/>
              </w:rPr>
              <w:t>（签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年    月    日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51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68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负责人（签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）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单位（公章）</w:t>
            </w:r>
          </w:p>
          <w:p>
            <w:pPr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37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both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备注：1.单位负责人（签字）处，需院长或分管科研工作副院长签字，签章无效。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firstLine="630" w:firstLineChars="300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申报人应高度重视项目经费的预算制定工作，为维护项目规划(合同)书的法律效力和严肃性，一般不做轻易变更和调整，特殊情况，允许调整一次。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firstLine="630" w:firstLineChars="300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本表一式2份。</w:t>
            </w: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87F2"/>
    <w:multiLevelType w:val="singleLevel"/>
    <w:tmpl w:val="634E87F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3"/>
    <w:rsid w:val="00010766"/>
    <w:rsid w:val="003802BF"/>
    <w:rsid w:val="003A2C5E"/>
    <w:rsid w:val="004A1037"/>
    <w:rsid w:val="00570A38"/>
    <w:rsid w:val="00660700"/>
    <w:rsid w:val="00667A45"/>
    <w:rsid w:val="006E4A43"/>
    <w:rsid w:val="007332BF"/>
    <w:rsid w:val="00835EE6"/>
    <w:rsid w:val="009647A0"/>
    <w:rsid w:val="00BD3F53"/>
    <w:rsid w:val="00C14319"/>
    <w:rsid w:val="00C868EA"/>
    <w:rsid w:val="00E474E9"/>
    <w:rsid w:val="00F3316E"/>
    <w:rsid w:val="11533334"/>
    <w:rsid w:val="17246977"/>
    <w:rsid w:val="1BAB2052"/>
    <w:rsid w:val="28FE01EE"/>
    <w:rsid w:val="31C14183"/>
    <w:rsid w:val="3C75362D"/>
    <w:rsid w:val="5BFB0570"/>
    <w:rsid w:val="60F84850"/>
    <w:rsid w:val="6F446A6A"/>
    <w:rsid w:val="760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6</TotalTime>
  <ScaleCrop>false</ScaleCrop>
  <LinksUpToDate>false</LinksUpToDate>
  <CharactersWithSpaces>378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2015-09-07T02:20:00Z</dcterms:created>
  <dc:creator>微软用户</dc:creator>
  <cp:lastModifiedBy>Administrator</cp:lastModifiedBy>
  <cp:lastPrinted>2021-06-07T09:23:00Z</cp:lastPrinted>
  <dcterms:modified xsi:type="dcterms:W3CDTF">2021-08-30T06:46:28Z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